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C5" w:rsidRDefault="00FA4FC5" w:rsidP="00A775A0">
      <w:pPr>
        <w:spacing w:line="240" w:lineRule="auto"/>
        <w:ind w:left="360"/>
        <w:jc w:val="both"/>
        <w:rPr>
          <w:color w:val="943634"/>
          <w:sz w:val="28"/>
          <w:szCs w:val="28"/>
        </w:rPr>
      </w:pPr>
    </w:p>
    <w:p w:rsidR="00922401" w:rsidRPr="00726673" w:rsidRDefault="00A775A0" w:rsidP="00A775A0">
      <w:pPr>
        <w:pStyle w:val="a3"/>
        <w:jc w:val="both"/>
        <w:rPr>
          <w:rFonts w:ascii="Times New Roman" w:hAnsi="Times New Roman" w:cs="Times New Roman"/>
          <w:noProof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943634" w:themeColor="accent2" w:themeShade="BF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-233680</wp:posOffset>
            </wp:positionH>
            <wp:positionV relativeFrom="paragraph">
              <wp:posOffset>36830</wp:posOffset>
            </wp:positionV>
            <wp:extent cx="2667000" cy="3478530"/>
            <wp:effectExtent l="19050" t="0" r="0" b="0"/>
            <wp:wrapTight wrapText="bothSides">
              <wp:wrapPolygon edited="0">
                <wp:start x="617" y="0"/>
                <wp:lineTo x="-154" y="828"/>
                <wp:lineTo x="-154" y="20819"/>
                <wp:lineTo x="309" y="21529"/>
                <wp:lineTo x="617" y="21529"/>
                <wp:lineTo x="20829" y="21529"/>
                <wp:lineTo x="21137" y="21529"/>
                <wp:lineTo x="21600" y="21056"/>
                <wp:lineTo x="21600" y="828"/>
                <wp:lineTo x="21291" y="118"/>
                <wp:lineTo x="20829" y="0"/>
                <wp:lineTo x="617" y="0"/>
              </wp:wrapPolygon>
            </wp:wrapTight>
            <wp:docPr id="2" name="Рисунок 0" descr="IMG_1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61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478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B2B1B" w:rsidRDefault="00CB1D4C" w:rsidP="00A775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B1D4C">
        <w:rPr>
          <w:rFonts w:ascii="Times New Roman" w:hAnsi="Times New Roman" w:cs="Times New Roman"/>
          <w:b/>
          <w:sz w:val="28"/>
          <w:szCs w:val="28"/>
        </w:rPr>
        <w:t>Масгутов Миннехан Масгутович</w:t>
      </w:r>
    </w:p>
    <w:p w:rsidR="00CB1D4C" w:rsidRPr="00CB1D4C" w:rsidRDefault="00CB1D4C" w:rsidP="00A775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D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26B7" w:rsidRDefault="00CB1D4C" w:rsidP="00A775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6B7">
        <w:rPr>
          <w:rFonts w:ascii="Times New Roman" w:hAnsi="Times New Roman" w:cs="Times New Roman"/>
          <w:sz w:val="28"/>
          <w:szCs w:val="28"/>
        </w:rPr>
        <w:t xml:space="preserve">Всякий раз, когда я стою у одного из бюстов, установленных в центре нашего городка в честь </w:t>
      </w:r>
      <w:r w:rsidR="004A0C81" w:rsidRPr="004A0C81">
        <w:rPr>
          <w:rFonts w:ascii="Times New Roman" w:hAnsi="Times New Roman" w:cs="Times New Roman"/>
          <w:sz w:val="28"/>
          <w:szCs w:val="28"/>
        </w:rPr>
        <w:t>65</w:t>
      </w:r>
      <w:r w:rsidR="003226B7">
        <w:rPr>
          <w:rFonts w:ascii="Times New Roman" w:hAnsi="Times New Roman" w:cs="Times New Roman"/>
          <w:sz w:val="28"/>
          <w:szCs w:val="28"/>
        </w:rPr>
        <w:t xml:space="preserve">-летия Великой Победы, я вспоминаю эти волнующие мое сердце строки. </w:t>
      </w:r>
      <w:r w:rsidR="00DB2B1B">
        <w:rPr>
          <w:rFonts w:ascii="Times New Roman" w:hAnsi="Times New Roman" w:cs="Times New Roman"/>
          <w:sz w:val="28"/>
          <w:szCs w:val="28"/>
        </w:rPr>
        <w:br/>
      </w:r>
      <w:r w:rsidR="003226B7">
        <w:rPr>
          <w:rFonts w:ascii="Times New Roman" w:hAnsi="Times New Roman" w:cs="Times New Roman"/>
          <w:sz w:val="28"/>
          <w:szCs w:val="28"/>
        </w:rPr>
        <w:t xml:space="preserve">К сожалению, я не знаю автора этих строк, но они словно соединяют меня невидимой тоненькой нитью памяти с моим прадедом,  погибшим в Великой Отечественной войне. Он был настоящим героем! </w:t>
      </w:r>
      <w:r w:rsidR="00392E77">
        <w:rPr>
          <w:rFonts w:ascii="Times New Roman" w:hAnsi="Times New Roman" w:cs="Times New Roman"/>
          <w:sz w:val="28"/>
          <w:szCs w:val="28"/>
        </w:rPr>
        <w:t>О</w:t>
      </w:r>
      <w:r w:rsidR="003226B7">
        <w:rPr>
          <w:rFonts w:ascii="Times New Roman" w:hAnsi="Times New Roman" w:cs="Times New Roman"/>
          <w:sz w:val="28"/>
          <w:szCs w:val="28"/>
        </w:rPr>
        <w:t xml:space="preserve"> своем </w:t>
      </w:r>
      <w:r w:rsidR="004A0C81">
        <w:rPr>
          <w:rFonts w:ascii="Times New Roman" w:hAnsi="Times New Roman" w:cs="Times New Roman"/>
          <w:sz w:val="28"/>
          <w:szCs w:val="28"/>
        </w:rPr>
        <w:t>дедушке</w:t>
      </w:r>
      <w:r w:rsidR="00533C3C">
        <w:rPr>
          <w:rFonts w:ascii="Times New Roman" w:hAnsi="Times New Roman" w:cs="Times New Roman"/>
          <w:sz w:val="28"/>
          <w:szCs w:val="28"/>
        </w:rPr>
        <w:t xml:space="preserve"> </w:t>
      </w:r>
      <w:r w:rsidR="003226B7">
        <w:rPr>
          <w:rFonts w:ascii="Times New Roman" w:hAnsi="Times New Roman" w:cs="Times New Roman"/>
          <w:sz w:val="28"/>
          <w:szCs w:val="28"/>
        </w:rPr>
        <w:t>– Масгутове</w:t>
      </w:r>
      <w:r w:rsidR="00392E77">
        <w:rPr>
          <w:rFonts w:ascii="Times New Roman" w:hAnsi="Times New Roman" w:cs="Times New Roman"/>
          <w:sz w:val="28"/>
          <w:szCs w:val="28"/>
        </w:rPr>
        <w:t xml:space="preserve"> </w:t>
      </w:r>
      <w:r w:rsidR="003226B7">
        <w:rPr>
          <w:rFonts w:ascii="Times New Roman" w:hAnsi="Times New Roman" w:cs="Times New Roman"/>
          <w:sz w:val="28"/>
          <w:szCs w:val="28"/>
        </w:rPr>
        <w:t>Миннехане</w:t>
      </w:r>
      <w:r w:rsidR="00392E77">
        <w:rPr>
          <w:rFonts w:ascii="Times New Roman" w:hAnsi="Times New Roman" w:cs="Times New Roman"/>
          <w:sz w:val="28"/>
          <w:szCs w:val="28"/>
        </w:rPr>
        <w:t xml:space="preserve"> </w:t>
      </w:r>
      <w:r w:rsidR="003226B7">
        <w:rPr>
          <w:rFonts w:ascii="Times New Roman" w:hAnsi="Times New Roman" w:cs="Times New Roman"/>
          <w:sz w:val="28"/>
          <w:szCs w:val="28"/>
        </w:rPr>
        <w:t>Масгут</w:t>
      </w:r>
      <w:r w:rsidR="00392E77">
        <w:rPr>
          <w:rFonts w:ascii="Times New Roman" w:hAnsi="Times New Roman" w:cs="Times New Roman"/>
          <w:sz w:val="28"/>
          <w:szCs w:val="28"/>
        </w:rPr>
        <w:t>овиче</w:t>
      </w:r>
      <w:r w:rsidR="00DB2B1B">
        <w:rPr>
          <w:rFonts w:ascii="Times New Roman" w:hAnsi="Times New Roman" w:cs="Times New Roman"/>
          <w:sz w:val="28"/>
          <w:szCs w:val="28"/>
        </w:rPr>
        <w:t>,</w:t>
      </w:r>
      <w:r w:rsidR="00392E77">
        <w:rPr>
          <w:rFonts w:ascii="Times New Roman" w:hAnsi="Times New Roman" w:cs="Times New Roman"/>
          <w:sz w:val="28"/>
          <w:szCs w:val="28"/>
        </w:rPr>
        <w:t xml:space="preserve"> мне рассказывал</w:t>
      </w:r>
      <w:r w:rsidR="004A0C81">
        <w:rPr>
          <w:rFonts w:ascii="Times New Roman" w:hAnsi="Times New Roman" w:cs="Times New Roman"/>
          <w:sz w:val="28"/>
          <w:szCs w:val="28"/>
        </w:rPr>
        <w:t>а моя мама</w:t>
      </w:r>
      <w:r w:rsidR="00392E77">
        <w:rPr>
          <w:rFonts w:ascii="Times New Roman" w:hAnsi="Times New Roman" w:cs="Times New Roman"/>
          <w:sz w:val="28"/>
          <w:szCs w:val="28"/>
        </w:rPr>
        <w:t>,</w:t>
      </w:r>
      <w:r w:rsidR="004A0C81">
        <w:rPr>
          <w:rFonts w:ascii="Times New Roman" w:hAnsi="Times New Roman" w:cs="Times New Roman"/>
          <w:sz w:val="28"/>
          <w:szCs w:val="28"/>
        </w:rPr>
        <w:t xml:space="preserve"> ей </w:t>
      </w:r>
      <w:r w:rsidR="00DB2B1B">
        <w:rPr>
          <w:rFonts w:ascii="Times New Roman" w:hAnsi="Times New Roman" w:cs="Times New Roman"/>
          <w:sz w:val="28"/>
          <w:szCs w:val="28"/>
        </w:rPr>
        <w:t xml:space="preserve">– </w:t>
      </w:r>
      <w:r w:rsidR="004A0C81">
        <w:rPr>
          <w:rFonts w:ascii="Times New Roman" w:hAnsi="Times New Roman" w:cs="Times New Roman"/>
          <w:sz w:val="28"/>
          <w:szCs w:val="28"/>
        </w:rPr>
        <w:t>ее отец</w:t>
      </w:r>
      <w:r w:rsidR="00392E77">
        <w:rPr>
          <w:rFonts w:ascii="Times New Roman" w:hAnsi="Times New Roman" w:cs="Times New Roman"/>
          <w:sz w:val="28"/>
          <w:szCs w:val="28"/>
        </w:rPr>
        <w:t>.  После войны семье удалось по крупице, из разных источников, книг и рассказов об участниках войны</w:t>
      </w:r>
      <w:r w:rsidR="00533C3C">
        <w:rPr>
          <w:rFonts w:ascii="Times New Roman" w:hAnsi="Times New Roman" w:cs="Times New Roman"/>
          <w:sz w:val="28"/>
          <w:szCs w:val="28"/>
        </w:rPr>
        <w:t>,</w:t>
      </w:r>
      <w:r w:rsidR="00392E77">
        <w:rPr>
          <w:rFonts w:ascii="Times New Roman" w:hAnsi="Times New Roman" w:cs="Times New Roman"/>
          <w:sz w:val="28"/>
          <w:szCs w:val="28"/>
        </w:rPr>
        <w:t xml:space="preserve"> собрать то ценное, что мы знаем сегодня о родном и дорогом нам человеке. </w:t>
      </w:r>
      <w:r w:rsidR="00DB2B1B">
        <w:rPr>
          <w:rFonts w:ascii="Times New Roman" w:hAnsi="Times New Roman" w:cs="Times New Roman"/>
          <w:sz w:val="28"/>
          <w:szCs w:val="28"/>
        </w:rPr>
        <w:br/>
      </w:r>
      <w:r w:rsidR="00392E77">
        <w:rPr>
          <w:rFonts w:ascii="Times New Roman" w:hAnsi="Times New Roman" w:cs="Times New Roman"/>
          <w:sz w:val="28"/>
          <w:szCs w:val="28"/>
        </w:rPr>
        <w:t xml:space="preserve">Я </w:t>
      </w:r>
      <w:r w:rsidR="004A0C81">
        <w:rPr>
          <w:rFonts w:ascii="Times New Roman" w:hAnsi="Times New Roman" w:cs="Times New Roman"/>
          <w:sz w:val="28"/>
          <w:szCs w:val="28"/>
        </w:rPr>
        <w:t xml:space="preserve"> очень горжусь им и хотел</w:t>
      </w:r>
      <w:r w:rsidR="003226B7">
        <w:rPr>
          <w:rFonts w:ascii="Times New Roman" w:hAnsi="Times New Roman" w:cs="Times New Roman"/>
          <w:sz w:val="28"/>
          <w:szCs w:val="28"/>
        </w:rPr>
        <w:t xml:space="preserve"> бы рассказать о нем как можно большему количеству людей.</w:t>
      </w:r>
    </w:p>
    <w:p w:rsidR="003226B7" w:rsidRDefault="003226B7" w:rsidP="00A775A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Мой прадед родился в 1895 году в дер. Ерыкла Октябрьского района ТАССР. Никто и подумать не мог, что ему, уже немолодому</w:t>
      </w:r>
      <w:r>
        <w:rPr>
          <w:rFonts w:ascii="Times New Roman" w:hAnsi="Times New Roman" w:cs="Times New Roman"/>
          <w:sz w:val="28"/>
          <w:szCs w:val="28"/>
        </w:rPr>
        <w:br/>
        <w:t xml:space="preserve">Георгиевскому кавалеру, прошедшему по фронтам </w:t>
      </w:r>
      <w:r w:rsidR="00DB2B1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ервой мировой</w:t>
      </w:r>
      <w:r>
        <w:rPr>
          <w:rFonts w:ascii="Times New Roman" w:hAnsi="Times New Roman" w:cs="Times New Roman"/>
          <w:sz w:val="28"/>
          <w:szCs w:val="28"/>
        </w:rPr>
        <w:br/>
        <w:t>войны, а затем громившему в горах Средней Азии басмачей, прид</w:t>
      </w:r>
      <w:r w:rsidR="002368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br/>
        <w:t>снова надеть солдатскую шинель. Да и сам он не допускал мысли,</w:t>
      </w:r>
      <w:r>
        <w:rPr>
          <w:rFonts w:ascii="Times New Roman" w:hAnsi="Times New Roman" w:cs="Times New Roman"/>
          <w:sz w:val="28"/>
          <w:szCs w:val="28"/>
        </w:rPr>
        <w:br/>
        <w:t>что в третий раз будет участвовать в жестоком кровопролитии.</w:t>
      </w:r>
      <w:r>
        <w:rPr>
          <w:rFonts w:ascii="Times New Roman" w:hAnsi="Times New Roman" w:cs="Times New Roman"/>
          <w:sz w:val="28"/>
          <w:szCs w:val="28"/>
        </w:rPr>
        <w:br/>
        <w:t xml:space="preserve">    Уже 2 года шла война, когда прадеда призвали в армию и отправили на</w:t>
      </w:r>
      <w:r>
        <w:rPr>
          <w:rFonts w:ascii="Times New Roman" w:hAnsi="Times New Roman" w:cs="Times New Roman"/>
          <w:sz w:val="28"/>
          <w:szCs w:val="28"/>
        </w:rPr>
        <w:br/>
        <w:t>Цен</w:t>
      </w:r>
      <w:r w:rsidR="00DB2B1B">
        <w:rPr>
          <w:rFonts w:ascii="Times New Roman" w:hAnsi="Times New Roman" w:cs="Times New Roman"/>
          <w:sz w:val="28"/>
          <w:szCs w:val="28"/>
        </w:rPr>
        <w:t>тральный фронт. Служил он в 115</w:t>
      </w:r>
      <w:r>
        <w:rPr>
          <w:rFonts w:ascii="Times New Roman" w:hAnsi="Times New Roman" w:cs="Times New Roman"/>
          <w:sz w:val="28"/>
          <w:szCs w:val="28"/>
        </w:rPr>
        <w:t>-м укрепрайоне, состоящем из</w:t>
      </w:r>
      <w:r>
        <w:rPr>
          <w:rFonts w:ascii="Times New Roman" w:hAnsi="Times New Roman" w:cs="Times New Roman"/>
          <w:sz w:val="28"/>
          <w:szCs w:val="28"/>
        </w:rPr>
        <w:br/>
        <w:t>отдельных батальонов. По прибыти</w:t>
      </w:r>
      <w:r w:rsidR="00DB2B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месту назначения командир 504-го батальона пригласил Масгутова на беседу. Была у командира одна хорошая черта: с каждым новичком он старался поговорить сам, отдельно. И первым делом он задал вопрос</w:t>
      </w:r>
      <w:r w:rsidR="00DB2B1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DB2B1B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каких кра</w:t>
      </w:r>
      <w:r w:rsidR="002368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B2B1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B1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 есть из</w:t>
      </w:r>
      <w:r>
        <w:rPr>
          <w:rFonts w:ascii="Times New Roman" w:hAnsi="Times New Roman" w:cs="Times New Roman"/>
          <w:sz w:val="28"/>
          <w:szCs w:val="28"/>
        </w:rPr>
        <w:br/>
        <w:t>близких?» Прадед рассказал о себе, говорил, что работал и слесарем, и</w:t>
      </w:r>
      <w:r>
        <w:rPr>
          <w:rFonts w:ascii="Times New Roman" w:hAnsi="Times New Roman" w:cs="Times New Roman"/>
          <w:sz w:val="28"/>
          <w:szCs w:val="28"/>
        </w:rPr>
        <w:br/>
        <w:t>плотником, и столяром. Приходилось даже класть печи...</w:t>
      </w:r>
      <w:r>
        <w:rPr>
          <w:rFonts w:ascii="Times New Roman" w:hAnsi="Times New Roman" w:cs="Times New Roman"/>
          <w:sz w:val="28"/>
          <w:szCs w:val="28"/>
        </w:rPr>
        <w:br/>
        <w:t>«Будешь служить в сап</w:t>
      </w:r>
      <w:r w:rsidR="002368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рном взводе»,</w:t>
      </w:r>
      <w:r w:rsidR="00DB2B1B" w:rsidRPr="00DB2B1B">
        <w:rPr>
          <w:rFonts w:ascii="Times New Roman" w:hAnsi="Times New Roman" w:cs="Times New Roman"/>
          <w:sz w:val="28"/>
          <w:szCs w:val="28"/>
        </w:rPr>
        <w:t xml:space="preserve"> </w:t>
      </w:r>
      <w:r w:rsidR="00DB2B1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сказал командир, заканчивая </w:t>
      </w:r>
      <w:r w:rsidR="00DB2B1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беседу. На подготовку ушло совсем немного времени, и вскоре Масгутов  </w:t>
      </w:r>
      <w:r w:rsidR="00DB2B1B">
        <w:rPr>
          <w:rFonts w:ascii="Times New Roman" w:hAnsi="Times New Roman" w:cs="Times New Roman"/>
          <w:sz w:val="28"/>
          <w:szCs w:val="28"/>
        </w:rPr>
        <w:br/>
        <w:t>о</w:t>
      </w:r>
      <w:r>
        <w:rPr>
          <w:rFonts w:ascii="Times New Roman" w:hAnsi="Times New Roman" w:cs="Times New Roman"/>
          <w:sz w:val="28"/>
          <w:szCs w:val="28"/>
        </w:rPr>
        <w:t>своил секреты этой ч</w:t>
      </w:r>
      <w:r w:rsidR="002368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ртовой машины. Он уже умел</w:t>
      </w:r>
      <w:r>
        <w:rPr>
          <w:rFonts w:ascii="Times New Roman" w:hAnsi="Times New Roman" w:cs="Times New Roman"/>
          <w:sz w:val="28"/>
          <w:szCs w:val="28"/>
        </w:rPr>
        <w:br/>
        <w:t>заряжать мины, закладывать их, обнаруживать и обезвреживать.</w:t>
      </w:r>
      <w:r>
        <w:rPr>
          <w:rFonts w:ascii="Times New Roman" w:hAnsi="Times New Roman" w:cs="Times New Roman"/>
          <w:sz w:val="28"/>
          <w:szCs w:val="28"/>
        </w:rPr>
        <w:br/>
        <w:t xml:space="preserve">     Большую и нел</w:t>
      </w:r>
      <w:r w:rsidR="002368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гкую дорогу войны </w:t>
      </w:r>
      <w:r w:rsidR="00DB2B1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от Курской дуги до самых ворот Берлина </w:t>
      </w:r>
      <w:r w:rsidR="00DB2B1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прош</w:t>
      </w:r>
      <w:r w:rsidR="002368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 прадед. Служил бесстрашно и храбро. На подложенных </w:t>
      </w:r>
      <w:r w:rsidR="00DB2B1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им минах погибло немало гитлеровских головорезов, взрывались вражеские танки. А сколько советских солдат было спасено благодаря тому, </w:t>
      </w:r>
      <w:r w:rsidR="00DB2B1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что сап</w:t>
      </w:r>
      <w:r w:rsidR="002368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 умел быстро находить и обезвреживать мины</w:t>
      </w:r>
      <w:r w:rsidR="00DB2B1B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А ведь </w:t>
      </w:r>
      <w:r w:rsidR="00DB2B1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действовать сап</w:t>
      </w:r>
      <w:r w:rsidR="002368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рам приходится всегда под вражеским огн</w:t>
      </w:r>
      <w:r w:rsidR="002368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м!</w:t>
      </w:r>
      <w:r>
        <w:rPr>
          <w:rFonts w:ascii="Times New Roman" w:hAnsi="Times New Roman" w:cs="Times New Roman"/>
          <w:sz w:val="28"/>
          <w:szCs w:val="28"/>
        </w:rPr>
        <w:br/>
        <w:t xml:space="preserve">     В одном из своих военных очерков известный писатель Илья Эренбург</w:t>
      </w:r>
      <w:r>
        <w:rPr>
          <w:rFonts w:ascii="Times New Roman" w:hAnsi="Times New Roman" w:cs="Times New Roman"/>
          <w:sz w:val="28"/>
          <w:szCs w:val="28"/>
        </w:rPr>
        <w:br/>
        <w:t>писал, что есть такие солдаты, о которых не написаны книги, они не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выделяются ничем, скромны, смелы, мужественны. Эти солдаты </w:t>
      </w:r>
      <w:r w:rsidR="00DB2B1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сап</w:t>
      </w:r>
      <w:r w:rsidR="002368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ры, это  чернорабочие Победы. Так что их заслуги в победе советских войск огромны</w:t>
      </w:r>
      <w:r w:rsidR="00922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22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неоценимы.</w:t>
      </w:r>
      <w:r>
        <w:rPr>
          <w:rFonts w:ascii="Times New Roman" w:hAnsi="Times New Roman" w:cs="Times New Roman"/>
          <w:sz w:val="28"/>
          <w:szCs w:val="28"/>
        </w:rPr>
        <w:br/>
        <w:t xml:space="preserve">     Отдельный стрелковый батальон, в котором служил Масгутов, </w:t>
      </w:r>
      <w:r w:rsidR="00DB2B1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ходе войны часто перебрасывали с одного участка на другой. Вот и ко  времени перевода в Померании</w:t>
      </w:r>
      <w:r w:rsidR="00DB2B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линии 1-го и 2-го Белорусского </w:t>
      </w:r>
      <w:r w:rsidR="00DB2B1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фронтов</w:t>
      </w:r>
      <w:r w:rsidR="00DB2B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фашисты перешли в решительное наступление. Против батальона </w:t>
      </w:r>
      <w:r w:rsidR="00DB2B1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атаку пошли два моторизованных пехотных полка противника. </w:t>
      </w:r>
      <w:r w:rsidR="00DB2B1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Создалась особо опасная обстановка, ибо силы были далеко не равны.</w:t>
      </w:r>
      <w:r>
        <w:rPr>
          <w:rFonts w:ascii="Times New Roman" w:hAnsi="Times New Roman" w:cs="Times New Roman"/>
          <w:sz w:val="28"/>
          <w:szCs w:val="28"/>
        </w:rPr>
        <w:br/>
        <w:t xml:space="preserve">     Имевшимися в батальоне орудиями и мином</w:t>
      </w:r>
      <w:r w:rsidR="002368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тами нашим войскам удалось вывести из строя немало танков противника. Но танки продолжали идти </w:t>
      </w:r>
      <w:r w:rsidR="00DB2B1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идти впер</w:t>
      </w:r>
      <w:r w:rsidR="002368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д. Вот тогда и обратился командир батальона к сап</w:t>
      </w:r>
      <w:r w:rsidR="002368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рам: «Товарищи сап</w:t>
      </w:r>
      <w:r w:rsidR="002368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ры! Вся надежда на вас. Надо, чтобы на каждом </w:t>
      </w:r>
      <w:r w:rsidR="00DB2B1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метре линии движения вражеских танков были заложены мины. </w:t>
      </w:r>
      <w:r w:rsidR="00971C0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Необходимо во что бы то ни стало остановить танковую атаку».</w:t>
      </w:r>
      <w:r>
        <w:rPr>
          <w:rFonts w:ascii="Times New Roman" w:hAnsi="Times New Roman" w:cs="Times New Roman"/>
          <w:sz w:val="28"/>
          <w:szCs w:val="28"/>
        </w:rPr>
        <w:br/>
        <w:t>Немцы, стреляя из танков, вс</w:t>
      </w:r>
      <w:r w:rsidR="002368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ближе и ближе подходили к нашим </w:t>
      </w:r>
      <w:r w:rsidR="00971C0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позициям. Под командованием старшего лейтенанта Гришина под огн</w:t>
      </w:r>
      <w:r w:rsidR="002368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противника действовали сап</w:t>
      </w:r>
      <w:r w:rsidR="002368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ры. Вокруг разрывались снаряды, </w:t>
      </w:r>
      <w:r w:rsidR="00971C0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больше становилось раненых. И хотя трудно было поверить, что </w:t>
      </w:r>
      <w:r w:rsidR="00971C0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выйдешь из этого пекла живым, каждый выполнял задание.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9224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Да, трудный был бой. Из сап</w:t>
      </w:r>
      <w:r w:rsidR="002368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рного взвода в живых осталось восемь. Был ранен и прадед, но не уш</w:t>
      </w:r>
      <w:r w:rsidR="002368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 с поля боя. Большие потери пон</w:t>
      </w:r>
      <w:r w:rsidR="002368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 и противник. Были убиты сотни фашистских солдат и офицеров, остановлены и взорваны </w:t>
      </w:r>
      <w:r w:rsidRPr="00971C0A">
        <w:rPr>
          <w:rFonts w:ascii="Times New Roman" w:hAnsi="Times New Roman" w:cs="Times New Roman"/>
          <w:sz w:val="28"/>
          <w:szCs w:val="28"/>
        </w:rPr>
        <w:t>двадцать четыре</w:t>
      </w:r>
      <w:r>
        <w:rPr>
          <w:rFonts w:ascii="Times New Roman" w:hAnsi="Times New Roman" w:cs="Times New Roman"/>
          <w:sz w:val="28"/>
          <w:szCs w:val="28"/>
        </w:rPr>
        <w:t xml:space="preserve"> танка. Несколько из них подорвались на минах, заложенных</w:t>
      </w:r>
      <w:r w:rsidR="00971C0A">
        <w:rPr>
          <w:rFonts w:ascii="Times New Roman" w:hAnsi="Times New Roman" w:cs="Times New Roman"/>
          <w:sz w:val="28"/>
          <w:szCs w:val="28"/>
        </w:rPr>
        <w:t xml:space="preserve"> моим</w:t>
      </w:r>
      <w:r>
        <w:rPr>
          <w:rFonts w:ascii="Times New Roman" w:hAnsi="Times New Roman" w:cs="Times New Roman"/>
          <w:sz w:val="28"/>
          <w:szCs w:val="28"/>
        </w:rPr>
        <w:t xml:space="preserve"> прадедом Миннеханом. Противник был вынужден приостановить атаку.</w:t>
      </w:r>
    </w:p>
    <w:p w:rsidR="00922401" w:rsidRDefault="00922401" w:rsidP="00A775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26B7">
        <w:rPr>
          <w:rFonts w:ascii="Times New Roman" w:hAnsi="Times New Roman" w:cs="Times New Roman"/>
          <w:sz w:val="28"/>
          <w:szCs w:val="28"/>
        </w:rPr>
        <w:t xml:space="preserve">Это лишь один эпизод из фронтовой жизни </w:t>
      </w:r>
      <w:r w:rsidR="00971C0A">
        <w:rPr>
          <w:rFonts w:ascii="Times New Roman" w:hAnsi="Times New Roman" w:cs="Times New Roman"/>
          <w:sz w:val="28"/>
          <w:szCs w:val="28"/>
        </w:rPr>
        <w:t xml:space="preserve">моего </w:t>
      </w:r>
      <w:r w:rsidR="003226B7">
        <w:rPr>
          <w:rFonts w:ascii="Times New Roman" w:hAnsi="Times New Roman" w:cs="Times New Roman"/>
          <w:sz w:val="28"/>
          <w:szCs w:val="28"/>
        </w:rPr>
        <w:t xml:space="preserve">прадеда Миннехана. Только в Померании с товарищами он освободил от мин три моста. Всего он обнаружил и обезвредил на них восемьдесят мин. И тем самым помог </w:t>
      </w:r>
      <w:r w:rsidR="00971C0A">
        <w:rPr>
          <w:rFonts w:ascii="Times New Roman" w:hAnsi="Times New Roman" w:cs="Times New Roman"/>
          <w:sz w:val="28"/>
          <w:szCs w:val="28"/>
        </w:rPr>
        <w:br/>
      </w:r>
      <w:r w:rsidR="003226B7">
        <w:rPr>
          <w:rFonts w:ascii="Times New Roman" w:hAnsi="Times New Roman" w:cs="Times New Roman"/>
          <w:sz w:val="28"/>
          <w:szCs w:val="28"/>
        </w:rPr>
        <w:t>нашим войскам успешно продвигаться впер</w:t>
      </w:r>
      <w:r w:rsidR="002368C1">
        <w:rPr>
          <w:rFonts w:ascii="Times New Roman" w:hAnsi="Times New Roman" w:cs="Times New Roman"/>
          <w:sz w:val="28"/>
          <w:szCs w:val="28"/>
        </w:rPr>
        <w:t>е</w:t>
      </w:r>
      <w:r w:rsidR="003226B7">
        <w:rPr>
          <w:rFonts w:ascii="Times New Roman" w:hAnsi="Times New Roman" w:cs="Times New Roman"/>
          <w:sz w:val="28"/>
          <w:szCs w:val="28"/>
        </w:rPr>
        <w:t xml:space="preserve">д. Командование высоко </w:t>
      </w:r>
      <w:r w:rsidR="00971C0A">
        <w:rPr>
          <w:rFonts w:ascii="Times New Roman" w:hAnsi="Times New Roman" w:cs="Times New Roman"/>
          <w:sz w:val="28"/>
          <w:szCs w:val="28"/>
        </w:rPr>
        <w:br/>
      </w:r>
      <w:r w:rsidR="003226B7">
        <w:rPr>
          <w:rFonts w:ascii="Times New Roman" w:hAnsi="Times New Roman" w:cs="Times New Roman"/>
          <w:sz w:val="28"/>
          <w:szCs w:val="28"/>
        </w:rPr>
        <w:t>оценило мужество и бесстрашие, проявленные сап</w:t>
      </w:r>
      <w:r w:rsidR="002368C1">
        <w:rPr>
          <w:rFonts w:ascii="Times New Roman" w:hAnsi="Times New Roman" w:cs="Times New Roman"/>
          <w:sz w:val="28"/>
          <w:szCs w:val="28"/>
        </w:rPr>
        <w:t>е</w:t>
      </w:r>
      <w:r w:rsidR="003226B7">
        <w:rPr>
          <w:rFonts w:ascii="Times New Roman" w:hAnsi="Times New Roman" w:cs="Times New Roman"/>
          <w:sz w:val="28"/>
          <w:szCs w:val="28"/>
        </w:rPr>
        <w:t xml:space="preserve">ром, и наградило </w:t>
      </w:r>
      <w:r w:rsidR="00971C0A">
        <w:rPr>
          <w:rFonts w:ascii="Times New Roman" w:hAnsi="Times New Roman" w:cs="Times New Roman"/>
          <w:sz w:val="28"/>
          <w:szCs w:val="28"/>
        </w:rPr>
        <w:br/>
      </w:r>
      <w:r w:rsidR="003226B7">
        <w:rPr>
          <w:rFonts w:ascii="Times New Roman" w:hAnsi="Times New Roman" w:cs="Times New Roman"/>
          <w:sz w:val="28"/>
          <w:szCs w:val="28"/>
        </w:rPr>
        <w:t xml:space="preserve">его вторым </w:t>
      </w:r>
      <w:r w:rsidR="00533C3C">
        <w:rPr>
          <w:rFonts w:ascii="Times New Roman" w:hAnsi="Times New Roman" w:cs="Times New Roman"/>
          <w:sz w:val="28"/>
          <w:szCs w:val="28"/>
        </w:rPr>
        <w:t>о</w:t>
      </w:r>
      <w:r w:rsidR="003226B7">
        <w:rPr>
          <w:rFonts w:ascii="Times New Roman" w:hAnsi="Times New Roman" w:cs="Times New Roman"/>
          <w:sz w:val="28"/>
          <w:szCs w:val="28"/>
        </w:rPr>
        <w:t xml:space="preserve">рденом Славы </w:t>
      </w:r>
      <w:r w:rsidR="00971C0A">
        <w:rPr>
          <w:rFonts w:ascii="Times New Roman" w:hAnsi="Times New Roman" w:cs="Times New Roman"/>
          <w:sz w:val="28"/>
          <w:szCs w:val="28"/>
        </w:rPr>
        <w:t>–</w:t>
      </w:r>
      <w:r w:rsidR="003226B7">
        <w:rPr>
          <w:rFonts w:ascii="Times New Roman" w:hAnsi="Times New Roman" w:cs="Times New Roman"/>
          <w:sz w:val="28"/>
          <w:szCs w:val="28"/>
        </w:rPr>
        <w:t xml:space="preserve"> орденом Славы II степени.</w:t>
      </w:r>
      <w:r w:rsidR="003226B7">
        <w:rPr>
          <w:rFonts w:ascii="Times New Roman" w:hAnsi="Times New Roman" w:cs="Times New Roman"/>
          <w:sz w:val="28"/>
          <w:szCs w:val="28"/>
        </w:rPr>
        <w:br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6B7">
        <w:rPr>
          <w:rFonts w:ascii="Times New Roman" w:hAnsi="Times New Roman" w:cs="Times New Roman"/>
          <w:sz w:val="28"/>
          <w:szCs w:val="28"/>
        </w:rPr>
        <w:t xml:space="preserve">Вскоре после описанного выше боя был издан приказ. Батальон </w:t>
      </w:r>
      <w:r w:rsidR="00971C0A">
        <w:rPr>
          <w:rFonts w:ascii="Times New Roman" w:hAnsi="Times New Roman" w:cs="Times New Roman"/>
          <w:sz w:val="28"/>
          <w:szCs w:val="28"/>
        </w:rPr>
        <w:br/>
      </w:r>
      <w:r w:rsidR="003226B7">
        <w:rPr>
          <w:rFonts w:ascii="Times New Roman" w:hAnsi="Times New Roman" w:cs="Times New Roman"/>
          <w:sz w:val="28"/>
          <w:szCs w:val="28"/>
        </w:rPr>
        <w:t xml:space="preserve">с его орудиями и хозяйством быстро погружается на автомашины </w:t>
      </w:r>
      <w:r w:rsidR="00971C0A">
        <w:rPr>
          <w:rFonts w:ascii="Times New Roman" w:hAnsi="Times New Roman" w:cs="Times New Roman"/>
          <w:sz w:val="28"/>
          <w:szCs w:val="28"/>
        </w:rPr>
        <w:br/>
      </w:r>
      <w:r w:rsidR="003226B7">
        <w:rPr>
          <w:rFonts w:ascii="Times New Roman" w:hAnsi="Times New Roman" w:cs="Times New Roman"/>
          <w:sz w:val="28"/>
          <w:szCs w:val="28"/>
        </w:rPr>
        <w:t>и перебра</w:t>
      </w:r>
      <w:r w:rsidR="00533C3C">
        <w:rPr>
          <w:rFonts w:ascii="Times New Roman" w:hAnsi="Times New Roman" w:cs="Times New Roman"/>
          <w:sz w:val="28"/>
          <w:szCs w:val="28"/>
        </w:rPr>
        <w:t xml:space="preserve">сывается на левый фланг фронта. </w:t>
      </w:r>
      <w:r w:rsidR="003226B7">
        <w:rPr>
          <w:rFonts w:ascii="Times New Roman" w:hAnsi="Times New Roman" w:cs="Times New Roman"/>
          <w:sz w:val="28"/>
          <w:szCs w:val="28"/>
        </w:rPr>
        <w:t xml:space="preserve">В те дни готовился решительный удар по Берлину. Изо дня в день, без отдыха, сна и покоя, до полной победы над врагом сражались наши воины.  </w:t>
      </w:r>
    </w:p>
    <w:p w:rsidR="003226B7" w:rsidRDefault="003226B7" w:rsidP="00A775A0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22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Сап</w:t>
      </w:r>
      <w:r w:rsidR="002368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 Масгугов совсем немного не дожил до Победы.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Он погиб в бою </w:t>
      </w:r>
      <w:r w:rsidR="00533C3C">
        <w:rPr>
          <w:rFonts w:ascii="Times New Roman" w:hAnsi="Times New Roman" w:cs="Times New Roman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24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апреля 1945 года. Последний орден Славы </w:t>
      </w:r>
      <w:r w:rsidR="00971C0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орден Славы </w:t>
      </w:r>
      <w:r>
        <w:rPr>
          <w:rFonts w:ascii="Times New Roman" w:hAnsi="Times New Roman" w:cs="Times New Roman"/>
          <w:spacing w:val="7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степени ему </w:t>
      </w:r>
      <w:r>
        <w:rPr>
          <w:rFonts w:ascii="Times New Roman" w:hAnsi="Times New Roman" w:cs="Times New Roman"/>
          <w:spacing w:val="-1"/>
          <w:sz w:val="28"/>
          <w:szCs w:val="28"/>
        </w:rPr>
        <w:t>присужд</w:t>
      </w:r>
      <w:r w:rsidR="002368C1"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н в 1946 году посмертно...</w:t>
      </w:r>
    </w:p>
    <w:p w:rsidR="003226B7" w:rsidRDefault="003226B7" w:rsidP="00A775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Очень часто мы с близкими родственниками собираемся возле его бюста в центре города. Приносим цветы и с чувством гордости в душе: «Вот какой был мой прадед!» </w:t>
      </w:r>
      <w:r w:rsidR="00971C0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одолгу смотрим на него. Мы, его внуки и правнуки, чтим его память, гордимся им и стараемся быть достойными</w:t>
      </w:r>
      <w:r w:rsidR="00533C3C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! Ведь мы </w:t>
      </w:r>
      <w:r w:rsidR="00533C3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продолжатели рода Масгутовых! </w:t>
      </w:r>
    </w:p>
    <w:p w:rsidR="00971C0A" w:rsidRPr="00971C0A" w:rsidRDefault="00971C0A" w:rsidP="00971C0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1C0A">
        <w:rPr>
          <w:rFonts w:ascii="Times New Roman" w:hAnsi="Times New Roman" w:cs="Times New Roman"/>
          <w:b/>
          <w:sz w:val="28"/>
          <w:szCs w:val="28"/>
        </w:rPr>
        <w:t xml:space="preserve">Тимур Мингазеев, </w:t>
      </w:r>
      <w:r w:rsidRPr="00971C0A">
        <w:rPr>
          <w:rFonts w:ascii="Times New Roman" w:hAnsi="Times New Roman" w:cs="Times New Roman"/>
          <w:b/>
          <w:sz w:val="28"/>
          <w:szCs w:val="28"/>
        </w:rPr>
        <w:br/>
        <w:t xml:space="preserve">студент СамГУПС, гр. СЖД-42                       </w:t>
      </w:r>
    </w:p>
    <w:p w:rsidR="00971C0A" w:rsidRDefault="00971C0A" w:rsidP="00A775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183E" w:rsidRPr="00971C0A" w:rsidRDefault="003226B7" w:rsidP="00A775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B183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62175" cy="3367768"/>
            <wp:effectExtent l="19050" t="0" r="9525" b="0"/>
            <wp:docPr id="3" name="Рисунок 3" descr="C:\Users\тимур\Desktop\RZgWxliivb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имур\Desktop\RZgWxliivb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3677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A775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05175" cy="1853369"/>
            <wp:effectExtent l="19050" t="0" r="9525" b="0"/>
            <wp:docPr id="8" name="Рисунок 4" descr="C:\Users\тимур\Desktop\MJvv_yWG8x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имур\Desktop\MJvv_yWG8x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8533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B183E" w:rsidRPr="00A775A0" w:rsidRDefault="00A775A0" w:rsidP="00A775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B183E" w:rsidRPr="00971C0A" w:rsidRDefault="00FB183E" w:rsidP="00A775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183E" w:rsidRPr="00971C0A" w:rsidRDefault="00FB183E" w:rsidP="00A775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183E" w:rsidRPr="00971C0A" w:rsidRDefault="00FB183E" w:rsidP="00A775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183E" w:rsidRPr="00971C0A" w:rsidRDefault="00FB183E" w:rsidP="00A775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183E" w:rsidRPr="00A775A0" w:rsidRDefault="00A775A0" w:rsidP="00A775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09850" cy="4660446"/>
            <wp:effectExtent l="19050" t="0" r="0" b="0"/>
            <wp:docPr id="9" name="Рисунок 5" descr="C:\Users\тимур\Desktop\j4gd1yQgC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имур\Desktop\j4gd1yQgCB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785" cy="46621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2401" w:rsidRDefault="00922401" w:rsidP="00A775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922401" w:rsidSect="000E6D7D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E50"/>
    <w:rsid w:val="00026385"/>
    <w:rsid w:val="00074A64"/>
    <w:rsid w:val="000E6D7D"/>
    <w:rsid w:val="00117842"/>
    <w:rsid w:val="00151591"/>
    <w:rsid w:val="00180A1F"/>
    <w:rsid w:val="002368C1"/>
    <w:rsid w:val="003226B7"/>
    <w:rsid w:val="00392E77"/>
    <w:rsid w:val="003B1D8C"/>
    <w:rsid w:val="003C2A0F"/>
    <w:rsid w:val="004A0C81"/>
    <w:rsid w:val="004A2D2F"/>
    <w:rsid w:val="00533C3C"/>
    <w:rsid w:val="0059032D"/>
    <w:rsid w:val="00590C38"/>
    <w:rsid w:val="006B4559"/>
    <w:rsid w:val="006D6928"/>
    <w:rsid w:val="00726673"/>
    <w:rsid w:val="007A3977"/>
    <w:rsid w:val="008016B4"/>
    <w:rsid w:val="00834F4C"/>
    <w:rsid w:val="00922401"/>
    <w:rsid w:val="00971C0A"/>
    <w:rsid w:val="00982497"/>
    <w:rsid w:val="00991760"/>
    <w:rsid w:val="009D3F6B"/>
    <w:rsid w:val="009D562B"/>
    <w:rsid w:val="009E2E1F"/>
    <w:rsid w:val="00A01127"/>
    <w:rsid w:val="00A775A0"/>
    <w:rsid w:val="00AF6733"/>
    <w:rsid w:val="00CB1D4C"/>
    <w:rsid w:val="00CE6030"/>
    <w:rsid w:val="00D3101A"/>
    <w:rsid w:val="00D57C51"/>
    <w:rsid w:val="00DB2B1B"/>
    <w:rsid w:val="00E15F10"/>
    <w:rsid w:val="00E77791"/>
    <w:rsid w:val="00EC575C"/>
    <w:rsid w:val="00EF6EAB"/>
    <w:rsid w:val="00F75E50"/>
    <w:rsid w:val="00FA4FC5"/>
    <w:rsid w:val="00FB1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6B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26B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226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667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CDE37-781F-41D8-8838-8D62AD92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Windows User</cp:lastModifiedBy>
  <cp:revision>2</cp:revision>
  <dcterms:created xsi:type="dcterms:W3CDTF">2015-03-04T21:18:00Z</dcterms:created>
  <dcterms:modified xsi:type="dcterms:W3CDTF">2015-03-04T21:18:00Z</dcterms:modified>
</cp:coreProperties>
</file>